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257549920266625873351</w:t>
      </w:r>
    </w:p>
    <w:p>
      <w:r>
        <w:rPr>
          <w:b/>
          <w:bCs/>
        </w:rPr>
        <w:t xml:space="preserve">Fecha de recepción: </w:t>
      </w:r>
      <w:r>
        <w:t xml:space="preserve">8 de marzo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Soacha (sintética)</w:t>
      </w:r>
    </w:p>
    <w:p>
      <w:r>
        <w:rPr>
          <w:b/>
          <w:bCs/>
        </w:rPr>
        <w:t xml:space="preserve">Denunciante: </w:t>
      </w:r>
      <w:r>
        <w:t xml:space="preserve">Hernán Darío Quiroga Páez, 38 años, mecánico</w:t>
      </w:r>
    </w:p>
    <w:p>
      <w:r>
        <w:rPr>
          <w:b/>
          <w:bCs/>
        </w:rPr>
        <w:t xml:space="preserve">Documento de identificación: </w:t>
      </w:r>
      <w:r>
        <w:t xml:space="preserve">SIN-4998855</w:t>
      </w:r>
    </w:p>
    <w:p>
      <w:r>
        <w:rPr>
          <w:b/>
          <w:bCs/>
        </w:rPr>
        <w:t xml:space="preserve">Teléfono de contacto: </w:t>
      </w:r>
      <w:r>
        <w:t xml:space="preserve">+57 324 8811251</w:t>
      </w:r>
    </w:p>
    <w:p>
      <w:r>
        <w:rPr>
          <w:b/>
          <w:bCs/>
        </w:rPr>
        <w:t xml:space="preserve">Residencia: </w:t>
      </w:r>
      <w:r>
        <w:t xml:space="preserve">Barrio San Mateo, Soacha</w:t>
      </w:r>
    </w:p>
    <w:p>
      <w:r>
        <w:rPr>
          <w:b/>
          <w:bCs/>
        </w:rPr>
        <w:t xml:space="preserve">Fecha y hora de los hechos: </w:t>
      </w:r>
      <w:r>
        <w:t xml:space="preserve">viernes 6 de marzo de 2026, hora aproximada: no informa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El viernes en la noche, como a las nueve y algo, yo salía del taller y cogí por el camino que va junto al caño para llegar a la casa, porque queda más cerca. Ese tramo casi no tiene luz.</w:t>
      </w:r>
    </w:p>
    <w:p>
      <w:pPr>
        <w:spacing w:after="100"/>
      </w:pPr>
      <w:r>
        <w:t xml:space="preserve">De pronto alguien me agarró por detrás del cuello con un brazo y no pude voltear a mirarlo. Sentí un ardor en la cara y después me cortaron la oreja derecha. Al oído me dijo «para que se acuerde» y salió corriendo por la orilla del caño.</w:t>
      </w:r>
    </w:p>
    <w:p>
      <w:pPr>
        <w:spacing w:after="100"/>
      </w:pPr>
      <w:r>
        <w:t xml:space="preserve">Un señor que pasaba llamó a la ambulancia. En el centro asistencial me suturaron y me dieron la remisión para Medicina Legal. No me quitaron nada, ni el celular ni la plata; no sé por qué me hicieron esto.</w:t>
      </w:r>
    </w:p>
    <w:p>
      <w:pPr>
        <w:spacing w:after="100"/>
      </w:pPr>
      <w:r>
        <w:t xml:space="preserve">No alcancé a ver al agresor ni sé si era uno solo. Tampoco sé con qué me cortaron.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sig-doc-0001 -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- 8 de marzo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