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110019920263429715385</w:t>
      </w:r>
    </w:p>
    <w:p>
      <w:r>
        <w:rPr>
          <w:b/>
          <w:bCs/>
        </w:rPr>
        <w:t xml:space="preserve">Fecha de recepción: </w:t>
      </w:r>
      <w:r>
        <w:t xml:space="preserve">23 de mayo de 2026</w:t>
      </w:r>
    </w:p>
    <w:p>
      <w:r>
        <w:rPr>
          <w:b/>
          <w:bCs/>
        </w:rPr>
        <w:t xml:space="preserve">Lugar de recepción: </w:t>
      </w:r>
      <w:r>
        <w:t xml:space="preserve">Unidad de Reacción Inmediata de Bosa (sintética)</w:t>
      </w:r>
    </w:p>
    <w:p>
      <w:r>
        <w:rPr>
          <w:b/>
          <w:bCs/>
        </w:rPr>
        <w:t xml:space="preserve">Denunciante: </w:t>
      </w:r>
      <w:r>
        <w:t xml:space="preserve">Fabio Nelson Acosta Reyes, 40 años, comerciante</w:t>
      </w:r>
    </w:p>
    <w:p>
      <w:r>
        <w:rPr>
          <w:b/>
          <w:bCs/>
        </w:rPr>
        <w:t xml:space="preserve">Documento de identificación: </w:t>
      </w:r>
      <w:r>
        <w:t xml:space="preserve">SIN-8746825</w:t>
      </w:r>
    </w:p>
    <w:p>
      <w:r>
        <w:rPr>
          <w:b/>
          <w:bCs/>
        </w:rPr>
        <w:t xml:space="preserve">Teléfono de contacto: </w:t>
      </w:r>
      <w:r>
        <w:t xml:space="preserve">+57 300 3332332</w:t>
      </w:r>
    </w:p>
    <w:p>
      <w:r>
        <w:rPr>
          <w:b/>
          <w:bCs/>
        </w:rPr>
        <w:t xml:space="preserve">Residencia: </w:t>
      </w:r>
      <w:r>
        <w:t xml:space="preserve">No informa</w:t>
      </w:r>
    </w:p>
    <w:p>
      <w:r>
        <w:rPr>
          <w:b/>
          <w:bCs/>
        </w:rPr>
        <w:t xml:space="preserve">Fecha y hora de los hechos: </w:t>
      </w:r>
      <w:r>
        <w:t xml:space="preserve">viernes 22 de mayo de 2026, 21:30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Cerrando mi negocio, un hombre me abordó de frente con un arma blanca, me exigió el dinero y me hizo una herida cortopunzante en el abdomen.</w:t>
      </w:r>
    </w:p>
    <w:p>
      <w:pPr>
        <w:spacing w:after="100"/>
      </w:pPr>
      <w:r>
        <w:t xml:space="preserve">Se llevó la billetera y el celular. Me trasladaron a urgencias donde me operaron.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sig-doc-0013 -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- 23 de mayo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